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E7CE" w14:textId="77777777" w:rsidR="002546A6" w:rsidRDefault="002546A6" w:rsidP="002546A6"/>
    <w:p w14:paraId="5ACC35FF" w14:textId="77777777" w:rsidR="002546A6" w:rsidRPr="002546A6" w:rsidRDefault="002546A6" w:rsidP="002546A6">
      <w:r w:rsidRPr="002546A6">
        <w:t>Rodzinne Ogrody Działkowe (ROD) pełnią istotną funkcję społeczną, środowiskową i rekreacyjną w strukturze miasta. Służą głównie mieszkańcom Warszawy jako miejsca aktywnego wypoczynku, upraw ogrodniczych i kontaktu z przyrodą. Funkcja dostępności publicznej realizowana jest m.in. poprzez wydarzenia otwarte, zajęcia edukacyjne i spotkania integracyjne.</w:t>
      </w:r>
    </w:p>
    <w:p w14:paraId="67405B37" w14:textId="77777777" w:rsidR="002546A6" w:rsidRPr="002546A6" w:rsidRDefault="002546A6" w:rsidP="002546A6">
      <w:r w:rsidRPr="002546A6">
        <w:t>Polski Związek Działkowców nie może jednak zaakceptować bezwarunkowego i stałego udostępnienia terenów ROD jako ogólnodostępnych przestrzeni spacerowych. Brak ochrony, lekka infrastruktura ogrodowa oraz obecność mienia działkowców powodują realne ryzyko kradzieży, dewastacji, zaśmiecania i wzrostu kosztów utrzymania.</w:t>
      </w:r>
    </w:p>
    <w:p w14:paraId="2AF8440B" w14:textId="77777777" w:rsidR="002546A6" w:rsidRPr="002546A6" w:rsidRDefault="002546A6" w:rsidP="002546A6">
      <w:r w:rsidRPr="002546A6">
        <w:t>PZD deklaruje gotowość do dialogu w sprawie kontrolowanego udostępniania ROD, pod warunkiem zapewnienia przez Miasto wsparcia w zakresie bezpieczeństwa, porządku, infrastruktury oraz gospodarki odpadami. Otwarcie ogrodów może następować wyłącznie przy spełnieniu tych warunków.</w:t>
      </w:r>
    </w:p>
    <w:p w14:paraId="1BAACE18" w14:textId="77777777" w:rsidR="002546A6" w:rsidRPr="002546A6" w:rsidRDefault="002546A6" w:rsidP="002546A6"/>
    <w:p w14:paraId="24F84C81" w14:textId="77777777" w:rsidR="005A0D10" w:rsidRDefault="005A0D10"/>
    <w:sectPr w:rsidR="005A0D10" w:rsidSect="00590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73A86"/>
    <w:multiLevelType w:val="multilevel"/>
    <w:tmpl w:val="B1F8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62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14"/>
    <w:rsid w:val="002546A6"/>
    <w:rsid w:val="00590E42"/>
    <w:rsid w:val="005A0D10"/>
    <w:rsid w:val="00782D47"/>
    <w:rsid w:val="00924DCF"/>
    <w:rsid w:val="009A4714"/>
    <w:rsid w:val="00C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5EAA"/>
  <w15:chartTrackingRefBased/>
  <w15:docId w15:val="{DCBE7EE6-939D-422A-BFC6-E0ADE827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7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7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7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7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7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7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7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7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7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7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7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7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7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7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7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7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7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7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</dc:creator>
  <cp:keywords/>
  <dc:description/>
  <cp:lastModifiedBy>Szczepan</cp:lastModifiedBy>
  <cp:revision>3</cp:revision>
  <cp:lastPrinted>2026-02-04T09:30:00Z</cp:lastPrinted>
  <dcterms:created xsi:type="dcterms:W3CDTF">2026-02-04T09:19:00Z</dcterms:created>
  <dcterms:modified xsi:type="dcterms:W3CDTF">2026-02-04T09:31:00Z</dcterms:modified>
</cp:coreProperties>
</file>